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52"/>
          <w:shd w:fill="auto" w:val="clear"/>
        </w:rPr>
      </w:pPr>
      <w:r>
        <w:rPr>
          <w:rFonts w:ascii="Arial" w:hAnsi="Arial" w:cs="Arial" w:eastAsia="Arial"/>
          <w:color w:val="auto"/>
          <w:spacing w:val="0"/>
          <w:position w:val="0"/>
          <w:sz w:val="52"/>
          <w:shd w:fill="auto" w:val="clear"/>
        </w:rPr>
        <w:t xml:space="preserve">Welcome to Upcycle Consignment Boutique!</w:t>
      </w:r>
    </w:p>
    <w:p>
      <w:pPr>
        <w:spacing w:before="0" w:after="0" w:line="240"/>
        <w:ind w:right="0" w:left="0" w:firstLine="0"/>
        <w:jc w:val="left"/>
        <w:rPr>
          <w:rFonts w:ascii="Arial" w:hAnsi="Arial" w:cs="Arial" w:eastAsia="Arial"/>
          <w:color w:val="auto"/>
          <w:spacing w:val="0"/>
          <w:position w:val="0"/>
          <w:sz w:val="52"/>
          <w:shd w:fill="auto" w:val="clear"/>
        </w:rPr>
      </w:pPr>
    </w:p>
    <w:p>
      <w:pPr>
        <w:spacing w:before="0" w:after="0" w:line="240"/>
        <w:ind w:right="0" w:left="0" w:firstLine="0"/>
        <w:jc w:val="center"/>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It’s Time to get Paid for Your Fashion!</w:t>
      </w:r>
    </w:p>
    <w:p>
      <w:pPr>
        <w:spacing w:before="0" w:after="0" w:line="240"/>
        <w:ind w:right="0" w:left="0" w:firstLine="0"/>
        <w:jc w:val="center"/>
        <w:rPr>
          <w:rFonts w:ascii="Arial" w:hAnsi="Arial" w:cs="Arial" w:eastAsia="Arial"/>
          <w:color w:val="auto"/>
          <w:spacing w:val="0"/>
          <w:position w:val="0"/>
          <w:sz w:val="44"/>
          <w:shd w:fill="auto" w:val="clear"/>
        </w:rPr>
      </w:pPr>
    </w:p>
    <w:p>
      <w:pPr>
        <w:spacing w:before="0" w:after="0" w:line="240"/>
        <w:ind w:right="0" w:left="0" w:firstLine="72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Below outlines the terms we have for consigning in our shop. After you have reviewed the guidelines please make sure to check out our Brands Listing of what we do and do not accept. Feel free to ask us any questions you have after reviewing our terms.</w:t>
      </w:r>
    </w:p>
    <w:p>
      <w:pPr>
        <w:spacing w:before="0" w:after="0" w:line="240"/>
        <w:ind w:right="0" w:left="0" w:firstLine="0"/>
        <w:jc w:val="center"/>
        <w:rPr>
          <w:rFonts w:ascii="Arial" w:hAnsi="Arial" w:cs="Arial" w:eastAsia="Arial"/>
          <w:color w:val="auto"/>
          <w:spacing w:val="0"/>
          <w:position w:val="0"/>
          <w:sz w:val="44"/>
          <w:shd w:fill="auto" w:val="clear"/>
        </w:rPr>
      </w:pPr>
    </w:p>
    <w:p>
      <w:pPr>
        <w:spacing w:before="0" w:after="0" w:line="480"/>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Consignment Time Period: </w:t>
      </w:r>
      <w:r>
        <w:rPr>
          <w:rFonts w:ascii="Arial" w:hAnsi="Arial" w:cs="Arial" w:eastAsia="Arial"/>
          <w:color w:val="auto"/>
          <w:spacing w:val="0"/>
          <w:position w:val="0"/>
          <w:sz w:val="22"/>
          <w:shd w:fill="auto" w:val="clear"/>
        </w:rPr>
        <w:t xml:space="preserve">60 Days</w:t>
        <w:tab/>
      </w:r>
      <w:r>
        <w:rPr>
          <w:rFonts w:ascii="Arial" w:hAnsi="Arial" w:cs="Arial" w:eastAsia="Arial"/>
          <w:b/>
          <w:color w:val="auto"/>
          <w:spacing w:val="0"/>
          <w:position w:val="0"/>
          <w:sz w:val="22"/>
          <w:shd w:fill="auto" w:val="clear"/>
        </w:rPr>
        <w:t xml:space="preserve">Age of Clothing:</w:t>
      </w:r>
      <w:r>
        <w:rPr>
          <w:rFonts w:ascii="Arial" w:hAnsi="Arial" w:cs="Arial" w:eastAsia="Arial"/>
          <w:color w:val="auto"/>
          <w:spacing w:val="0"/>
          <w:position w:val="0"/>
          <w:sz w:val="22"/>
          <w:shd w:fill="auto" w:val="clear"/>
        </w:rPr>
        <w:t xml:space="preserve"> 4 Years &amp; Newer</w:t>
        <w:tab/>
      </w:r>
    </w:p>
    <w:p>
      <w:pPr>
        <w:spacing w:before="0" w:after="0" w:line="480"/>
        <w:ind w:right="0" w:left="720" w:firstLine="72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Consignments Taken Per Month:</w:t>
      </w:r>
      <w:r>
        <w:rPr>
          <w:rFonts w:ascii="Arial" w:hAnsi="Arial" w:cs="Arial" w:eastAsia="Arial"/>
          <w:color w:val="auto"/>
          <w:spacing w:val="0"/>
          <w:position w:val="0"/>
          <w:sz w:val="22"/>
          <w:shd w:fill="auto" w:val="clear"/>
        </w:rPr>
        <w:t xml:space="preserve"> 30</w:t>
        <w:tab/>
      </w:r>
      <w:r>
        <w:rPr>
          <w:rFonts w:ascii="Arial" w:hAnsi="Arial" w:cs="Arial" w:eastAsia="Arial"/>
          <w:b/>
          <w:color w:val="auto"/>
          <w:spacing w:val="0"/>
          <w:position w:val="0"/>
          <w:sz w:val="22"/>
          <w:shd w:fill="auto" w:val="clear"/>
        </w:rPr>
        <w:t xml:space="preserve">Consignor Payout:</w:t>
      </w:r>
      <w:r>
        <w:rPr>
          <w:rFonts w:ascii="Arial" w:hAnsi="Arial" w:cs="Arial" w:eastAsia="Arial"/>
          <w:color w:val="auto"/>
          <w:spacing w:val="0"/>
          <w:position w:val="0"/>
          <w:sz w:val="22"/>
          <w:shd w:fill="auto" w:val="clear"/>
        </w:rPr>
        <w:t xml:space="preserve"> 40%</w:t>
      </w:r>
    </w:p>
    <w:p>
      <w:pPr>
        <w:spacing w:before="0" w:after="0" w:line="480"/>
        <w:ind w:right="0" w:left="0" w:firstLine="0"/>
        <w:jc w:val="center"/>
        <w:rPr>
          <w:rFonts w:ascii="Arial" w:hAnsi="Arial" w:cs="Arial" w:eastAsia="Arial"/>
          <w:color w:val="auto"/>
          <w:spacing w:val="0"/>
          <w:position w:val="0"/>
          <w:sz w:val="18"/>
          <w:shd w:fill="auto" w:val="clear"/>
        </w:rPr>
      </w:pPr>
    </w:p>
    <w:p>
      <w:pPr>
        <w:spacing w:before="0" w:after="0" w:line="48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Pricing &amp; Markdowns:</w:t>
      </w:r>
    </w:p>
    <w:p>
      <w:pPr>
        <w:numPr>
          <w:ilvl w:val="0"/>
          <w:numId w:val="9"/>
        </w:numPr>
        <w:spacing w:before="0" w:after="0" w:line="48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01 – 30 Days:  0% Off Price Reduction</w:t>
      </w:r>
    </w:p>
    <w:p>
      <w:pPr>
        <w:numPr>
          <w:ilvl w:val="0"/>
          <w:numId w:val="9"/>
        </w:numPr>
        <w:spacing w:before="0" w:after="0" w:line="48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31 – 50 Days: 30% Off Price Reduction</w:t>
      </w:r>
    </w:p>
    <w:p>
      <w:pPr>
        <w:numPr>
          <w:ilvl w:val="0"/>
          <w:numId w:val="9"/>
        </w:numPr>
        <w:spacing w:before="0" w:after="0" w:line="48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51 – 60 Days: 60% Off Price Reduction</w:t>
      </w:r>
    </w:p>
    <w:p>
      <w:pPr>
        <w:spacing w:before="0" w:after="0" w:line="480"/>
        <w:ind w:right="0" w:left="720" w:firstLine="0"/>
        <w:jc w:val="left"/>
        <w:rPr>
          <w:rFonts w:ascii="Arial" w:hAnsi="Arial" w:cs="Arial" w:eastAsia="Arial"/>
          <w:color w:val="auto"/>
          <w:spacing w:val="0"/>
          <w:position w:val="0"/>
          <w:sz w:val="18"/>
          <w:shd w:fill="auto" w:val="clear"/>
        </w:rPr>
      </w:pPr>
    </w:p>
    <w:p>
      <w:pPr>
        <w:numPr>
          <w:ilvl w:val="0"/>
          <w:numId w:val="11"/>
        </w:numPr>
        <w:spacing w:before="0" w:after="0" w:line="48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 only accept high quality, name brand, in-season items. Not all items are accepted. We consign items based on customer preferences. Items must be freshly laundered and have brand &amp; size tags.</w:t>
      </w:r>
    </w:p>
    <w:p>
      <w:pPr>
        <w:numPr>
          <w:ilvl w:val="0"/>
          <w:numId w:val="11"/>
        </w:numPr>
        <w:spacing w:before="0" w:after="0" w:line="48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Item prices are set by Upcycle. You must inform us prior to pricing if you require certain prices on items. We make no guarantees your items will sell.</w:t>
      </w:r>
    </w:p>
    <w:p>
      <w:pPr>
        <w:numPr>
          <w:ilvl w:val="0"/>
          <w:numId w:val="11"/>
        </w:numPr>
        <w:spacing w:before="0" w:after="0" w:line="48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 will provide you with a Final Pick Up Date for your items if you do not wish to have them donated. If you wish to pick up any unsold items, we can provide you with a list, but it will be the consignor’s responsibility to locate any unsold items.</w:t>
      </w:r>
    </w:p>
    <w:p>
      <w:pPr>
        <w:numPr>
          <w:ilvl w:val="0"/>
          <w:numId w:val="11"/>
        </w:numPr>
        <w:spacing w:before="0" w:after="0" w:line="48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Items not picked up by the Final Pick Up Day (date noted below) become property of Upcycle and will be donated to a charity of our choosing on your behalf. A list of these donated items can be provided prior to your tax appointment. It is the responsibility of the consignor to remember their pick up dates and items.</w:t>
      </w:r>
    </w:p>
    <w:p>
      <w:pPr>
        <w:numPr>
          <w:ilvl w:val="0"/>
          <w:numId w:val="11"/>
        </w:numPr>
        <w:spacing w:before="0" w:after="0" w:line="48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Upcycle reserves the right to hold specials or discount sales of your items.</w:t>
      </w:r>
    </w:p>
    <w:p>
      <w:pPr>
        <w:numPr>
          <w:ilvl w:val="0"/>
          <w:numId w:val="11"/>
        </w:numPr>
        <w:spacing w:before="0" w:after="0" w:line="48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If items need additional care such as cleaning, steaming, lint removal, etc. the consignor (you) will be charged those fees.</w:t>
      </w:r>
    </w:p>
    <w:p>
      <w:pPr>
        <w:numPr>
          <w:ilvl w:val="0"/>
          <w:numId w:val="11"/>
        </w:numPr>
        <w:spacing w:before="0" w:after="0" w:line="48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Upcycle is not responsible for items lost, damaged, destroyed or stolen.</w:t>
      </w:r>
    </w:p>
    <w:p>
      <w:pPr>
        <w:numPr>
          <w:ilvl w:val="0"/>
          <w:numId w:val="11"/>
        </w:numPr>
        <w:spacing w:before="0" w:after="0" w:line="48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Account balance can be used for future purchases or a check will be mailed out. Account balances must be over $10.00 to be issued a check. Checks will be mailed to the address on file by the 15</w:t>
      </w:r>
      <w:r>
        <w:rPr>
          <w:rFonts w:ascii="Arial" w:hAnsi="Arial" w:cs="Arial" w:eastAsia="Arial"/>
          <w:color w:val="auto"/>
          <w:spacing w:val="0"/>
          <w:position w:val="0"/>
          <w:sz w:val="20"/>
          <w:shd w:fill="auto" w:val="clear"/>
          <w:vertAlign w:val="superscript"/>
        </w:rPr>
        <w:t xml:space="preserve">th</w:t>
      </w:r>
      <w:r>
        <w:rPr>
          <w:rFonts w:ascii="Arial" w:hAnsi="Arial" w:cs="Arial" w:eastAsia="Arial"/>
          <w:color w:val="auto"/>
          <w:spacing w:val="0"/>
          <w:position w:val="0"/>
          <w:sz w:val="20"/>
          <w:shd w:fill="auto" w:val="clear"/>
        </w:rPr>
        <w:t xml:space="preserve"> of each month for the month prior of consignment sales. A $1.00 fee is issued per check.</w:t>
      </w:r>
    </w:p>
    <w:p>
      <w:pPr>
        <w:numPr>
          <w:ilvl w:val="0"/>
          <w:numId w:val="11"/>
        </w:numPr>
        <w:spacing w:before="0" w:after="0" w:line="48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Checks expire 90 days after issued. Lost, misplaced or stolen checks will be assessed and additional re-issue fee of $5.00. Checks over 1 year will not be re-issued,</w:t>
      </w:r>
    </w:p>
    <w:p>
      <w:pPr>
        <w:numPr>
          <w:ilvl w:val="0"/>
          <w:numId w:val="11"/>
        </w:numPr>
        <w:spacing w:before="0" w:after="0" w:line="48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You must mark all bags, boxes, and totes with your name, address, and phone number prior to consigning.</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Accepted Items</w:t>
      </w:r>
    </w:p>
    <w:p>
      <w:pPr>
        <w:spacing w:before="0" w:after="0" w:line="240"/>
        <w:ind w:right="0" w:left="0" w:firstLine="0"/>
        <w:jc w:val="center"/>
        <w:rPr>
          <w:rFonts w:ascii="Arial" w:hAnsi="Arial" w:cs="Arial" w:eastAsia="Arial"/>
          <w:color w:val="auto"/>
          <w:spacing w:val="0"/>
          <w:position w:val="0"/>
          <w:sz w:val="44"/>
          <w:shd w:fill="auto" w:val="clear"/>
        </w:rPr>
      </w:pPr>
    </w:p>
    <w:tbl>
      <w:tblPr>
        <w:tblInd w:w="612" w:type="dxa"/>
      </w:tblPr>
      <w:tblGrid>
        <w:gridCol w:w="2394"/>
        <w:gridCol w:w="2394"/>
        <w:gridCol w:w="2394"/>
        <w:gridCol w:w="2394"/>
      </w:tblGrid>
      <w:tr>
        <w:trPr>
          <w:trHeight w:val="1" w:hRule="atLeast"/>
          <w:jc w:val="left"/>
        </w:trPr>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Infant Clothing</w:t>
            </w: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Women’s Clothing</w:t>
            </w: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Maternity Clothing</w:t>
            </w: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Sunglasses</w:t>
            </w:r>
          </w:p>
        </w:tc>
      </w:tr>
      <w:tr>
        <w:trPr>
          <w:trHeight w:val="1" w:hRule="atLeast"/>
          <w:jc w:val="left"/>
        </w:trPr>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Children’s Clothing</w:t>
            </w: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Plus Size Clothing</w:t>
            </w: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Purses</w:t>
            </w: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Scarves</w:t>
            </w:r>
          </w:p>
        </w:tc>
      </w:tr>
      <w:tr>
        <w:trPr>
          <w:trHeight w:val="1" w:hRule="atLeast"/>
          <w:jc w:val="left"/>
        </w:trPr>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Teen Clothing</w:t>
            </w: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Men’s Clothing (Casual)</w:t>
            </w: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Jewelry</w:t>
            </w: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Arial" w:hAnsi="Arial" w:cs="Arial" w:eastAsia="Arial"/>
          <w:color w:val="auto"/>
          <w:spacing w:val="0"/>
          <w:position w:val="0"/>
          <w:sz w:val="44"/>
          <w:shd w:fill="auto" w:val="clear"/>
        </w:rPr>
      </w:pPr>
    </w:p>
    <w:p>
      <w:pPr>
        <w:spacing w:before="0" w:after="0" w:line="240"/>
        <w:ind w:right="0" w:left="0" w:firstLine="0"/>
        <w:jc w:val="center"/>
        <w:rPr>
          <w:rFonts w:ascii="Arial" w:hAnsi="Arial" w:cs="Arial" w:eastAsia="Arial"/>
          <w:color w:val="auto"/>
          <w:spacing w:val="0"/>
          <w:position w:val="0"/>
          <w:sz w:val="44"/>
          <w:shd w:fill="auto" w:val="clear"/>
        </w:rPr>
      </w:pPr>
    </w:p>
    <w:p>
      <w:pPr>
        <w:spacing w:before="0" w:after="0" w:line="240"/>
        <w:ind w:right="0" w:left="0" w:firstLine="0"/>
        <w:jc w:val="center"/>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“No Thank You” Items</w:t>
      </w:r>
    </w:p>
    <w:p>
      <w:pPr>
        <w:spacing w:before="0" w:after="0" w:line="240"/>
        <w:ind w:right="0" w:left="0" w:firstLine="0"/>
        <w:jc w:val="center"/>
        <w:rPr>
          <w:rFonts w:ascii="Arial" w:hAnsi="Arial" w:cs="Arial" w:eastAsia="Arial"/>
          <w:color w:val="auto"/>
          <w:spacing w:val="0"/>
          <w:position w:val="0"/>
          <w:sz w:val="44"/>
          <w:shd w:fill="auto" w:val="clear"/>
        </w:rPr>
      </w:pPr>
    </w:p>
    <w:tbl>
      <w:tblPr>
        <w:tblInd w:w="603" w:type="dxa"/>
      </w:tblPr>
      <w:tblGrid>
        <w:gridCol w:w="1915"/>
        <w:gridCol w:w="2124"/>
        <w:gridCol w:w="1915"/>
        <w:gridCol w:w="1915"/>
        <w:gridCol w:w="1916"/>
      </w:tblGrid>
      <w:tr>
        <w:trPr>
          <w:trHeight w:val="1" w:hRule="atLeast"/>
          <w:jc w:val="left"/>
        </w:trPr>
        <w:tc>
          <w:tcPr>
            <w:tcW w:w="1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Adult Swim Wear</w:t>
            </w:r>
          </w:p>
        </w:tc>
        <w:tc>
          <w:tcPr>
            <w:tcW w:w="21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Blazers/Dress Jackets</w:t>
            </w:r>
          </w:p>
        </w:tc>
        <w:tc>
          <w:tcPr>
            <w:tcW w:w="1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Holiday Wear</w:t>
            </w:r>
          </w:p>
        </w:tc>
        <w:tc>
          <w:tcPr>
            <w:tcW w:w="1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Altered Clothing</w:t>
            </w:r>
          </w:p>
        </w:tc>
        <w:tc>
          <w:tcPr>
            <w:tcW w:w="1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Men’s Business Wear</w:t>
            </w:r>
          </w:p>
        </w:tc>
      </w:tr>
      <w:tr>
        <w:trPr>
          <w:trHeight w:val="1" w:hRule="atLeast"/>
          <w:jc w:val="left"/>
        </w:trPr>
        <w:tc>
          <w:tcPr>
            <w:tcW w:w="1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Adult Sleepwear</w:t>
            </w:r>
          </w:p>
        </w:tc>
        <w:tc>
          <w:tcPr>
            <w:tcW w:w="21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Elastic Pants/Jeans/Shorts</w:t>
            </w:r>
          </w:p>
        </w:tc>
        <w:tc>
          <w:tcPr>
            <w:tcW w:w="1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Prom/Formal Wear</w:t>
            </w:r>
          </w:p>
        </w:tc>
        <w:tc>
          <w:tcPr>
            <w:tcW w:w="1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Wedding Dresses</w:t>
            </w:r>
          </w:p>
        </w:tc>
        <w:tc>
          <w:tcPr>
            <w:tcW w:w="1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Monogrammed Clothing</w:t>
            </w:r>
          </w:p>
        </w:tc>
      </w:tr>
    </w:tbl>
    <w:p>
      <w:pPr>
        <w:spacing w:before="0" w:after="0" w:line="240"/>
        <w:ind w:right="0" w:left="0" w:firstLine="0"/>
        <w:jc w:val="center"/>
        <w:rPr>
          <w:rFonts w:ascii="Arial" w:hAnsi="Arial" w:cs="Arial" w:eastAsia="Arial"/>
          <w:color w:val="auto"/>
          <w:spacing w:val="0"/>
          <w:position w:val="0"/>
          <w:sz w:val="44"/>
          <w:shd w:fill="auto" w:val="clear"/>
        </w:rPr>
      </w:pPr>
    </w:p>
    <w:p>
      <w:pPr>
        <w:spacing w:before="0" w:after="0" w:line="240"/>
        <w:ind w:right="0" w:left="0" w:firstLine="0"/>
        <w:jc w:val="center"/>
        <w:rPr>
          <w:rFonts w:ascii="Arial" w:hAnsi="Arial" w:cs="Arial" w:eastAsia="Arial"/>
          <w:color w:val="auto"/>
          <w:spacing w:val="0"/>
          <w:position w:val="0"/>
          <w:sz w:val="44"/>
          <w:shd w:fill="auto" w:val="clear"/>
        </w:rPr>
      </w:pPr>
    </w:p>
    <w:p>
      <w:pPr>
        <w:spacing w:before="0" w:after="0" w:line="240"/>
        <w:ind w:right="0" w:left="0" w:firstLine="0"/>
        <w:jc w:val="center"/>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Clothing Season Timeline</w:t>
      </w:r>
    </w:p>
    <w:p>
      <w:pPr>
        <w:spacing w:before="0" w:after="0" w:line="240"/>
        <w:ind w:right="0" w:left="0" w:firstLine="0"/>
        <w:jc w:val="center"/>
        <w:rPr>
          <w:rFonts w:ascii="Arial" w:hAnsi="Arial" w:cs="Arial" w:eastAsia="Arial"/>
          <w:color w:val="auto"/>
          <w:spacing w:val="0"/>
          <w:position w:val="0"/>
          <w:sz w:val="44"/>
          <w:shd w:fill="auto" w:val="clear"/>
        </w:rPr>
      </w:pPr>
    </w:p>
    <w:p>
      <w:pPr>
        <w:spacing w:before="0" w:after="0" w:line="48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Spring &amp; Summer Consigning: February – June</w:t>
        <w:tab/>
        <w:t xml:space="preserve">           Fall &amp; Winter Consigning: September – December</w:t>
      </w:r>
    </w:p>
    <w:p>
      <w:pPr>
        <w:spacing w:before="0" w:after="0" w:line="480"/>
        <w:ind w:right="0" w:left="0" w:firstLine="0"/>
        <w:jc w:val="center"/>
        <w:rPr>
          <w:rFonts w:ascii="Arial" w:hAnsi="Arial" w:cs="Arial" w:eastAsia="Arial"/>
          <w:color w:val="auto"/>
          <w:spacing w:val="0"/>
          <w:position w:val="0"/>
          <w:sz w:val="40"/>
          <w:shd w:fill="auto" w:val="clear"/>
        </w:rPr>
      </w:pPr>
    </w:p>
    <w:p>
      <w:pPr>
        <w:spacing w:before="0" w:after="0" w:line="48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have read and agree to the above terms and conditions:</w:t>
      </w:r>
    </w:p>
    <w:p>
      <w:pPr>
        <w:spacing w:before="0" w:after="0" w:line="48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Name: _______________________________________ Email: ______________________________</w:t>
      </w:r>
    </w:p>
    <w:p>
      <w:pPr>
        <w:spacing w:before="0" w:after="0" w:line="48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Address: _________________________________________________________________________</w:t>
      </w:r>
    </w:p>
    <w:p>
      <w:pPr>
        <w:spacing w:before="0" w:after="0" w:line="48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Signed: ___________________________________________ Date: __________________________</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9">
    <w:abstractNumId w:val="6"/>
  </w:num>
  <w:num w:numId="1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